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42" w:rsidRDefault="00B164D9">
      <w:r w:rsidRPr="00B164D9">
        <w:rPr>
          <w:noProof/>
          <w:lang w:val="en-US" w:eastAsia="da-DK"/>
        </w:rPr>
        <w:drawing>
          <wp:inline distT="0" distB="0" distL="0" distR="0">
            <wp:extent cx="3810000" cy="5810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4" r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D9" w:rsidRDefault="00B164D9" w:rsidP="00B164D9">
      <w:pPr>
        <w:pStyle w:val="Overskrift1"/>
        <w:ind w:left="-284"/>
        <w:rPr>
          <w:b/>
          <w:bCs/>
          <w:sz w:val="24"/>
        </w:rPr>
      </w:pPr>
    </w:p>
    <w:p w:rsidR="00B164D9" w:rsidRDefault="00B164D9" w:rsidP="00B164D9">
      <w:pPr>
        <w:pStyle w:val="Overskrift1"/>
        <w:ind w:left="-284"/>
        <w:rPr>
          <w:b/>
          <w:bCs/>
          <w:sz w:val="24"/>
        </w:rPr>
      </w:pPr>
    </w:p>
    <w:p w:rsidR="00B164D9" w:rsidRPr="00595825" w:rsidRDefault="00B60EB5" w:rsidP="00B164D9">
      <w:pPr>
        <w:pStyle w:val="Overskrift1"/>
        <w:ind w:left="-284"/>
        <w:rPr>
          <w:b/>
          <w:bCs/>
          <w:sz w:val="24"/>
        </w:rPr>
      </w:pPr>
      <w:r>
        <w:rPr>
          <w:b/>
          <w:bCs/>
          <w:sz w:val="24"/>
        </w:rPr>
        <w:t>Bestyrelsesmøde d 3 april.  2013</w:t>
      </w:r>
    </w:p>
    <w:p w:rsidR="00B164D9" w:rsidRPr="00595825" w:rsidRDefault="00B164D9" w:rsidP="00B164D9">
      <w:pPr>
        <w:ind w:left="-284" w:firstLine="0"/>
      </w:pPr>
    </w:p>
    <w:p w:rsidR="00B164D9" w:rsidRPr="00BD16BD" w:rsidRDefault="00B164D9" w:rsidP="00B164D9">
      <w:pPr>
        <w:ind w:left="-284" w:firstLine="0"/>
      </w:pPr>
      <w:r w:rsidRPr="00BD16BD">
        <w:t>Sted: København</w:t>
      </w:r>
      <w:r w:rsidR="00B60EB5">
        <w:t xml:space="preserve">, </w:t>
      </w:r>
      <w:proofErr w:type="spellStart"/>
      <w:r w:rsidR="00B60EB5">
        <w:t>Restaurent</w:t>
      </w:r>
      <w:proofErr w:type="spellEnd"/>
      <w:r w:rsidR="00B60EB5">
        <w:t xml:space="preserve"> Zeleste</w:t>
      </w:r>
    </w:p>
    <w:p w:rsidR="00B164D9" w:rsidRPr="00BD16BD" w:rsidRDefault="00B164D9" w:rsidP="00B164D9">
      <w:pPr>
        <w:ind w:left="-284" w:firstLine="0"/>
      </w:pPr>
      <w:r w:rsidRPr="00BD16BD">
        <w:t>Deltagere: Annika Langkilde (AL), Erik Morre Pedersen (EMP), Kristina Rue Nielsen (KRN), Torben Lorentzen (TL), Lars Peter Larsen (LPL)</w:t>
      </w:r>
    </w:p>
    <w:p w:rsidR="00B164D9" w:rsidRPr="00BD16BD" w:rsidRDefault="00B164D9" w:rsidP="00B164D9">
      <w:pPr>
        <w:ind w:left="-284" w:firstLine="0"/>
      </w:pPr>
    </w:p>
    <w:tbl>
      <w:tblPr>
        <w:tblStyle w:val="Tabelgitter"/>
        <w:tblW w:w="0" w:type="auto"/>
        <w:tblInd w:w="-284" w:type="dxa"/>
        <w:tblLook w:val="04A0" w:firstRow="1" w:lastRow="0" w:firstColumn="1" w:lastColumn="0" w:noHBand="0" w:noVBand="1"/>
      </w:tblPr>
      <w:tblGrid>
        <w:gridCol w:w="8189"/>
        <w:gridCol w:w="2090"/>
      </w:tblGrid>
      <w:tr w:rsidR="00B164D9" w:rsidRPr="00BD16BD" w:rsidTr="00B60EB5">
        <w:tc>
          <w:tcPr>
            <w:tcW w:w="8189" w:type="dxa"/>
          </w:tcPr>
          <w:p w:rsidR="00B164D9" w:rsidRPr="00BD16BD" w:rsidRDefault="00B164D9" w:rsidP="008F166A">
            <w:pPr>
              <w:ind w:left="0" w:firstLine="0"/>
              <w:jc w:val="center"/>
            </w:pPr>
            <w:proofErr w:type="spellStart"/>
            <w:r w:rsidRPr="00BD16BD">
              <w:t>Dagsordenspkt</w:t>
            </w:r>
            <w:proofErr w:type="spellEnd"/>
            <w:r w:rsidRPr="00BD16BD">
              <w:t>.</w:t>
            </w:r>
          </w:p>
        </w:tc>
        <w:tc>
          <w:tcPr>
            <w:tcW w:w="2090" w:type="dxa"/>
          </w:tcPr>
          <w:p w:rsidR="00B164D9" w:rsidRPr="00BD16BD" w:rsidRDefault="00B164D9" w:rsidP="008F166A">
            <w:pPr>
              <w:ind w:left="0" w:firstLine="0"/>
              <w:jc w:val="center"/>
            </w:pPr>
            <w:r w:rsidRPr="00BD16BD">
              <w:t>Opgaver /”hvem har aben”</w:t>
            </w:r>
          </w:p>
        </w:tc>
      </w:tr>
      <w:tr w:rsidR="00B164D9" w:rsidRPr="00BD16BD" w:rsidTr="00B60EB5">
        <w:tc>
          <w:tcPr>
            <w:tcW w:w="8189" w:type="dxa"/>
          </w:tcPr>
          <w:p w:rsidR="00B164D9" w:rsidRPr="00BD16BD" w:rsidRDefault="00B164D9" w:rsidP="008F166A">
            <w:pPr>
              <w:ind w:left="567" w:firstLine="0"/>
            </w:pPr>
          </w:p>
          <w:p w:rsidR="00B164D9" w:rsidRPr="008F166A" w:rsidRDefault="00B164D9" w:rsidP="008F166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F166A">
              <w:rPr>
                <w:b/>
              </w:rPr>
              <w:t>Valg</w:t>
            </w:r>
            <w:proofErr w:type="spellEnd"/>
            <w:r w:rsidRPr="008F166A">
              <w:rPr>
                <w:b/>
              </w:rPr>
              <w:t xml:space="preserve"> </w:t>
            </w:r>
            <w:proofErr w:type="spellStart"/>
            <w:r w:rsidRPr="008F166A">
              <w:rPr>
                <w:b/>
              </w:rPr>
              <w:t>af</w:t>
            </w:r>
            <w:proofErr w:type="spellEnd"/>
            <w:r w:rsidRPr="008F166A">
              <w:rPr>
                <w:b/>
              </w:rPr>
              <w:t xml:space="preserve"> referent</w:t>
            </w:r>
          </w:p>
          <w:p w:rsidR="00B164D9" w:rsidRPr="00BD16BD" w:rsidRDefault="00B164D9" w:rsidP="008F166A">
            <w:pPr>
              <w:ind w:left="567" w:firstLine="0"/>
            </w:pPr>
            <w:r w:rsidRPr="00BD16BD">
              <w:t>LPL</w:t>
            </w:r>
          </w:p>
          <w:p w:rsidR="00B164D9" w:rsidRPr="00BD16BD" w:rsidRDefault="00B164D9" w:rsidP="008F166A">
            <w:pPr>
              <w:ind w:left="567" w:firstLine="0"/>
            </w:pPr>
          </w:p>
        </w:tc>
        <w:tc>
          <w:tcPr>
            <w:tcW w:w="2090" w:type="dxa"/>
          </w:tcPr>
          <w:p w:rsidR="00B164D9" w:rsidRPr="00F04630" w:rsidRDefault="00B164D9" w:rsidP="00F04630">
            <w:pPr>
              <w:ind w:left="176" w:firstLine="0"/>
              <w:rPr>
                <w:color w:val="002060"/>
              </w:rPr>
            </w:pPr>
            <w:r w:rsidRPr="00F04630">
              <w:rPr>
                <w:color w:val="002060"/>
                <w:highlight w:val="green"/>
              </w:rPr>
              <w:t>LPL</w:t>
            </w:r>
          </w:p>
        </w:tc>
      </w:tr>
      <w:tr w:rsidR="00B164D9" w:rsidRPr="00BD16BD" w:rsidTr="00B60EB5">
        <w:tc>
          <w:tcPr>
            <w:tcW w:w="8189" w:type="dxa"/>
          </w:tcPr>
          <w:p w:rsidR="00B164D9" w:rsidRPr="00B60EB5" w:rsidRDefault="00B60EB5" w:rsidP="008F166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B60EB5">
              <w:rPr>
                <w:b/>
              </w:rPr>
              <w:t>Årsmødet</w:t>
            </w:r>
            <w:proofErr w:type="spellEnd"/>
            <w:r w:rsidRPr="00B60EB5">
              <w:rPr>
                <w:b/>
              </w:rPr>
              <w:t xml:space="preserve"> </w:t>
            </w:r>
            <w:proofErr w:type="spellStart"/>
            <w:proofErr w:type="gramStart"/>
            <w:r w:rsidRPr="00B60EB5">
              <w:rPr>
                <w:b/>
              </w:rPr>
              <w:t>jan</w:t>
            </w:r>
            <w:proofErr w:type="gramEnd"/>
            <w:r w:rsidRPr="00B60EB5">
              <w:rPr>
                <w:b/>
              </w:rPr>
              <w:t>.</w:t>
            </w:r>
            <w:proofErr w:type="spellEnd"/>
            <w:r w:rsidRPr="00B60EB5">
              <w:rPr>
                <w:b/>
              </w:rPr>
              <w:t xml:space="preserve"> 2013</w:t>
            </w:r>
            <w:r w:rsidR="00B164D9" w:rsidRPr="00B60EB5">
              <w:rPr>
                <w:b/>
              </w:rPr>
              <w:t xml:space="preserve"> – </w:t>
            </w:r>
            <w:proofErr w:type="spellStart"/>
            <w:r w:rsidR="00B164D9" w:rsidRPr="00B60EB5">
              <w:rPr>
                <w:b/>
              </w:rPr>
              <w:t>opfølgning</w:t>
            </w:r>
            <w:proofErr w:type="spellEnd"/>
            <w:r w:rsidR="00B164D9" w:rsidRPr="00B60EB5">
              <w:rPr>
                <w:b/>
              </w:rPr>
              <w:t>.</w:t>
            </w:r>
          </w:p>
          <w:p w:rsidR="00B60EB5" w:rsidRPr="00B60EB5" w:rsidRDefault="00B60EB5" w:rsidP="00B60EB5">
            <w:pPr>
              <w:pStyle w:val="Listeafsnit"/>
              <w:numPr>
                <w:ilvl w:val="3"/>
                <w:numId w:val="7"/>
              </w:numPr>
            </w:pPr>
            <w:proofErr w:type="spellStart"/>
            <w:r w:rsidRPr="00B60EB5">
              <w:t>Beskrivende</w:t>
            </w:r>
            <w:proofErr w:type="spellEnd"/>
            <w:r w:rsidRPr="00B60EB5">
              <w:t xml:space="preserve"> radiografer </w:t>
            </w:r>
          </w:p>
          <w:p w:rsidR="00B60EB5" w:rsidRDefault="00B60EB5" w:rsidP="00B60EB5">
            <w:pPr>
              <w:ind w:left="851" w:firstLine="0"/>
              <w:rPr>
                <w:rFonts w:ascii="Times New Roman" w:hAnsi="Times New Roman" w:cs="Times New Roman"/>
              </w:rPr>
            </w:pPr>
            <w:r w:rsidRPr="00B60EB5">
              <w:rPr>
                <w:rFonts w:ascii="Times New Roman" w:hAnsi="Times New Roman" w:cs="Times New Roman"/>
              </w:rPr>
              <w:t>Bestyrelsen uda</w:t>
            </w:r>
            <w:r>
              <w:rPr>
                <w:rFonts w:ascii="Times New Roman" w:hAnsi="Times New Roman" w:cs="Times New Roman"/>
              </w:rPr>
              <w:t>rbejder et udkast til holdningserklæring</w:t>
            </w:r>
            <w:r w:rsidRPr="00B60EB5">
              <w:rPr>
                <w:rFonts w:ascii="Times New Roman" w:hAnsi="Times New Roman" w:cs="Times New Roman"/>
              </w:rPr>
              <w:t xml:space="preserve"> , som sendes til medlemmerne af udvalget ”opgaveglidning inden for radiologien i DK”. Når input er bearbejdet laves et endeligt udtalelse </w:t>
            </w:r>
            <w:proofErr w:type="spellStart"/>
            <w:r w:rsidRPr="00B60EB5">
              <w:rPr>
                <w:rFonts w:ascii="Times New Roman" w:hAnsi="Times New Roman" w:cs="Times New Roman"/>
              </w:rPr>
              <w:t>vdr</w:t>
            </w:r>
            <w:proofErr w:type="spellEnd"/>
            <w:r w:rsidRPr="00B60E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B60EB5">
              <w:rPr>
                <w:rFonts w:ascii="Times New Roman" w:hAnsi="Times New Roman" w:cs="Times New Roman"/>
              </w:rPr>
              <w:t>mnet. Dette planlægges til udsending til Sundhedsstyrelsen og Danske Regioner , medlemmerne og (Dagens Medicin?) og LVS.</w:t>
            </w:r>
          </w:p>
          <w:p w:rsidR="00B60EB5" w:rsidRDefault="00B60EB5" w:rsidP="00B60EB5">
            <w:pPr>
              <w:tabs>
                <w:tab w:val="left" w:pos="6080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B60EB5" w:rsidRDefault="00B60EB5" w:rsidP="00B60EB5">
            <w:pPr>
              <w:tabs>
                <w:tab w:val="left" w:pos="608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Første udkast til erklæring/ Statement udarbejder TL, som rundsender til kommentar. Følgende emner bør berøres</w:t>
            </w:r>
          </w:p>
          <w:p w:rsidR="00B60EB5" w:rsidRDefault="00B60EB5" w:rsidP="00B60EB5">
            <w:pPr>
              <w:tabs>
                <w:tab w:val="left" w:pos="6080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B60EB5" w:rsidRPr="00B60EB5" w:rsidRDefault="00B60EB5" w:rsidP="00B60EB5">
            <w:pPr>
              <w:tabs>
                <w:tab w:val="left" w:pos="608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Spørgeskemaundersøgelse angav</w:t>
            </w:r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spellStart"/>
            <w:r w:rsidRPr="00B60EB5">
              <w:t>Diskussion</w:t>
            </w:r>
            <w:proofErr w:type="spellEnd"/>
            <w:r w:rsidRPr="00B60EB5"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 w:rsidRPr="00B60EB5">
              <w:t>opgaveglidning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vigtig</w:t>
            </w:r>
            <w:proofErr w:type="spellEnd"/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spellStart"/>
            <w:r w:rsidRPr="00B60EB5">
              <w:t>Alle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mener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af</w:t>
            </w:r>
            <w:proofErr w:type="spellEnd"/>
            <w:r w:rsidRPr="00B60EB5">
              <w:t xml:space="preserve"> DRS </w:t>
            </w:r>
            <w:proofErr w:type="spellStart"/>
            <w:r w:rsidRPr="00B60EB5">
              <w:t>skal</w:t>
            </w:r>
            <w:proofErr w:type="spellEnd"/>
            <w:r w:rsidRPr="00B60EB5">
              <w:t xml:space="preserve"> have en </w:t>
            </w:r>
            <w:proofErr w:type="spellStart"/>
            <w:r w:rsidRPr="00B60EB5">
              <w:t>holdning</w:t>
            </w:r>
            <w:proofErr w:type="spellEnd"/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r w:rsidRPr="00B60EB5">
              <w:t xml:space="preserve">75 % </w:t>
            </w:r>
            <w:proofErr w:type="spellStart"/>
            <w:r w:rsidRPr="00B60EB5">
              <w:t>mener</w:t>
            </w:r>
            <w:proofErr w:type="spellEnd"/>
            <w:r w:rsidRPr="00B60EB5">
              <w:t xml:space="preserve"> at </w:t>
            </w:r>
            <w:proofErr w:type="spellStart"/>
            <w:r w:rsidRPr="00B60EB5">
              <w:t>uddannelsen</w:t>
            </w:r>
            <w:proofErr w:type="spellEnd"/>
            <w:r w:rsidRPr="00B60EB5">
              <w:t xml:space="preserve"> for </w:t>
            </w:r>
            <w:proofErr w:type="spellStart"/>
            <w:r w:rsidRPr="00B60EB5">
              <w:t>radiologer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bliver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forringet</w:t>
            </w:r>
            <w:proofErr w:type="spellEnd"/>
          </w:p>
          <w:p w:rsid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spellStart"/>
            <w:r w:rsidRPr="00B60EB5">
              <w:t>ca</w:t>
            </w:r>
            <w:proofErr w:type="spellEnd"/>
            <w:r w:rsidRPr="00B60EB5">
              <w:t xml:space="preserve"> 2/3 </w:t>
            </w:r>
            <w:proofErr w:type="spellStart"/>
            <w:proofErr w:type="gramStart"/>
            <w:r>
              <w:t>af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medlemmerne</w:t>
            </w:r>
            <w:proofErr w:type="spellEnd"/>
            <w:r>
              <w:t xml:space="preserve"> </w:t>
            </w:r>
            <w:proofErr w:type="spellStart"/>
            <w:r>
              <w:t>mener</w:t>
            </w:r>
            <w:proofErr w:type="spellEnd"/>
            <w:r>
              <w:t xml:space="preserve">, at </w:t>
            </w:r>
            <w:proofErr w:type="spellStart"/>
            <w:r>
              <w:t>opgaveglidning</w:t>
            </w:r>
            <w:proofErr w:type="spellEnd"/>
            <w:r>
              <w:t xml:space="preserve"> </w:t>
            </w:r>
            <w:proofErr w:type="spellStart"/>
            <w:r>
              <w:t>skall</w:t>
            </w:r>
            <w:proofErr w:type="spellEnd"/>
            <w:r>
              <w:t xml:space="preserve"> </w:t>
            </w:r>
            <w:proofErr w:type="spellStart"/>
            <w:r>
              <w:t>holdes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 w:rsidRPr="00B60EB5">
              <w:t>konventionel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røntgen</w:t>
            </w:r>
            <w:proofErr w:type="spellEnd"/>
            <w:r w:rsidRPr="00B60EB5">
              <w:t>.</w:t>
            </w:r>
          </w:p>
          <w:p w:rsidR="00B60EB5" w:rsidRPr="00B60EB5" w:rsidRDefault="00B60EB5" w:rsidP="00B60EB5">
            <w:pPr>
              <w:tabs>
                <w:tab w:val="left" w:pos="6080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Herudover gav brainstorming på bestyrelsesmødet følgende emner:</w:t>
            </w:r>
          </w:p>
          <w:p w:rsid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spellStart"/>
            <w:proofErr w:type="gramStart"/>
            <w:r>
              <w:t>bør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begrænses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B60EB5">
              <w:t>utineopgaver</w:t>
            </w:r>
            <w:proofErr w:type="spellEnd"/>
            <w:r>
              <w:t>/</w:t>
            </w:r>
            <w:proofErr w:type="spellStart"/>
            <w:r>
              <w:t>k</w:t>
            </w:r>
            <w:r w:rsidRPr="00B60EB5">
              <w:t>lart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afgrænset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område</w:t>
            </w:r>
            <w:proofErr w:type="spellEnd"/>
          </w:p>
          <w:p w:rsidR="00B60EB5" w:rsidRPr="00B60EB5" w:rsidRDefault="00B60EB5" w:rsidP="00B60EB5">
            <w:pPr>
              <w:pStyle w:val="Listeafsnit"/>
              <w:widowControl/>
              <w:tabs>
                <w:tab w:val="left" w:pos="6080"/>
              </w:tabs>
            </w:pPr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gramStart"/>
            <w:r>
              <w:t>at</w:t>
            </w:r>
            <w:proofErr w:type="gramEnd"/>
            <w:r>
              <w:t xml:space="preserve"> DRS’s </w:t>
            </w:r>
            <w:proofErr w:type="spellStart"/>
            <w:r>
              <w:t>bestyrelses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60EB5">
              <w:t>ovedsynspunkt,</w:t>
            </w:r>
            <w:r>
              <w:t>er</w:t>
            </w:r>
            <w:proofErr w:type="spellEnd"/>
            <w:r>
              <w:t xml:space="preserve">, </w:t>
            </w:r>
            <w:r w:rsidRPr="00B60EB5">
              <w:t xml:space="preserve"> at </w:t>
            </w:r>
            <w:proofErr w:type="spellStart"/>
            <w:r w:rsidRPr="00B60EB5">
              <w:t>radiologiske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undersøgelse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skal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beskrives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af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radiologer</w:t>
            </w:r>
            <w:proofErr w:type="spellEnd"/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r w:rsidRPr="00B60EB5">
              <w:t xml:space="preserve">DRS </w:t>
            </w:r>
            <w:proofErr w:type="spellStart"/>
            <w:r w:rsidRPr="00B60EB5">
              <w:t>bestyrelse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foreslår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opstramning</w:t>
            </w:r>
            <w:proofErr w:type="spellEnd"/>
            <w:r w:rsidRPr="00B60EB5">
              <w:t xml:space="preserve"> </w:t>
            </w:r>
            <w:proofErr w:type="spellStart"/>
            <w:proofErr w:type="gramStart"/>
            <w:r w:rsidRPr="00B60EB5">
              <w:t>af</w:t>
            </w:r>
            <w:proofErr w:type="spellEnd"/>
            <w:proofErr w:type="gramEnd"/>
            <w:r w:rsidRPr="00B60EB5">
              <w:t xml:space="preserve"> </w:t>
            </w:r>
            <w:proofErr w:type="spellStart"/>
            <w:r w:rsidRPr="00B60EB5">
              <w:t>uddannelses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krav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af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yngre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radiologer</w:t>
            </w:r>
            <w:proofErr w:type="spellEnd"/>
            <w:r w:rsidRPr="00B60EB5">
              <w:t xml:space="preserve"> (</w:t>
            </w:r>
            <w:proofErr w:type="spellStart"/>
            <w:r w:rsidRPr="00B60EB5">
              <w:t>bedre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og</w:t>
            </w:r>
            <w:proofErr w:type="spellEnd"/>
            <w:r w:rsidRPr="00B60EB5">
              <w:t xml:space="preserve"> mere </w:t>
            </w:r>
            <w:proofErr w:type="spellStart"/>
            <w:r w:rsidRPr="00B60EB5">
              <w:t>præcise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logbøger</w:t>
            </w:r>
            <w:proofErr w:type="spellEnd"/>
            <w:r w:rsidRPr="00B60EB5">
              <w:t xml:space="preserve">, </w:t>
            </w:r>
            <w:proofErr w:type="spellStart"/>
            <w:r w:rsidRPr="00B60EB5">
              <w:t>eksakte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antal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superviseringer</w:t>
            </w:r>
            <w:proofErr w:type="spellEnd"/>
            <w:r w:rsidRPr="00B60EB5">
              <w:t xml:space="preserve">, </w:t>
            </w:r>
            <w:proofErr w:type="spellStart"/>
            <w:r w:rsidRPr="00B60EB5">
              <w:t>antal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konferencer</w:t>
            </w:r>
            <w:proofErr w:type="spellEnd"/>
            <w:r w:rsidRPr="00B60EB5">
              <w:t xml:space="preserve">, </w:t>
            </w:r>
            <w:proofErr w:type="spellStart"/>
            <w:r w:rsidRPr="00B60EB5">
              <w:t>antal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procedurer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etc</w:t>
            </w:r>
            <w:proofErr w:type="spellEnd"/>
            <w:r w:rsidRPr="00B60EB5">
              <w:t xml:space="preserve">) </w:t>
            </w:r>
            <w:proofErr w:type="spellStart"/>
            <w:r w:rsidRPr="00B60EB5">
              <w:t>derved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sikre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uddannelsen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af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yngre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radiologer</w:t>
            </w:r>
            <w:proofErr w:type="spellEnd"/>
            <w:r w:rsidRPr="00B60EB5">
              <w:t>.</w:t>
            </w:r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spellStart"/>
            <w:r w:rsidRPr="00B60EB5">
              <w:t>Hvad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siger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lovgivning</w:t>
            </w:r>
            <w:proofErr w:type="spellEnd"/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r w:rsidRPr="00B60EB5">
              <w:t xml:space="preserve">Husk </w:t>
            </w:r>
            <w:proofErr w:type="spellStart"/>
            <w:r w:rsidRPr="00B60EB5">
              <w:t>kommentar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fra</w:t>
            </w:r>
            <w:proofErr w:type="spellEnd"/>
            <w:r w:rsidRPr="00B60EB5">
              <w:t xml:space="preserve"> KUR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 w:rsidR="00CA44A4">
              <w:t>r</w:t>
            </w:r>
            <w:r w:rsidRPr="00B60EB5">
              <w:t>eferere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til</w:t>
            </w:r>
            <w:proofErr w:type="spellEnd"/>
            <w:r w:rsidR="00CA44A4">
              <w:t>,</w:t>
            </w:r>
            <w:r w:rsidRPr="00B60EB5">
              <w:t xml:space="preserve"> at der </w:t>
            </w:r>
            <w:proofErr w:type="spellStart"/>
            <w:r w:rsidRPr="00B60EB5">
              <w:t>er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foretaget</w:t>
            </w:r>
            <w:proofErr w:type="spellEnd"/>
            <w:r w:rsidRPr="00B60EB5">
              <w:t xml:space="preserve"> en </w:t>
            </w:r>
            <w:proofErr w:type="spellStart"/>
            <w:r w:rsidRPr="00B60EB5">
              <w:t>spørgeskemaundersøgelser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blandt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medlemmerne</w:t>
            </w:r>
            <w:proofErr w:type="spellEnd"/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spellStart"/>
            <w:proofErr w:type="gramStart"/>
            <w:r w:rsidRPr="00B60EB5">
              <w:t>Fagpolitisk</w:t>
            </w:r>
            <w:proofErr w:type="spellEnd"/>
            <w:r w:rsidRPr="00B60EB5">
              <w:t xml:space="preserve"> :</w:t>
            </w:r>
            <w:proofErr w:type="gramEnd"/>
            <w:r w:rsidRPr="00B60EB5">
              <w:t xml:space="preserve"> </w:t>
            </w:r>
            <w:proofErr w:type="spellStart"/>
            <w:r w:rsidRPr="00B60EB5">
              <w:t>bestyrelsen</w:t>
            </w:r>
            <w:proofErr w:type="spellEnd"/>
            <w:r w:rsidRPr="00B60EB5">
              <w:t xml:space="preserve"> stiller sig </w:t>
            </w:r>
            <w:proofErr w:type="spellStart"/>
            <w:r w:rsidRPr="00B60EB5">
              <w:t>undrende</w:t>
            </w:r>
            <w:proofErr w:type="spellEnd"/>
            <w:r w:rsidRPr="00B60EB5">
              <w:t xml:space="preserve"> over for at der </w:t>
            </w:r>
            <w:proofErr w:type="spellStart"/>
            <w:r w:rsidRPr="00B60EB5">
              <w:t>uddannes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beskrivende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radiografer</w:t>
            </w:r>
            <w:proofErr w:type="spellEnd"/>
            <w:r w:rsidRPr="00B60EB5">
              <w:t xml:space="preserve"> med en </w:t>
            </w:r>
            <w:proofErr w:type="spellStart"/>
            <w:r w:rsidRPr="00B60EB5">
              <w:t>hastighed</w:t>
            </w:r>
            <w:proofErr w:type="spellEnd"/>
            <w:r w:rsidRPr="00B60EB5">
              <w:t xml:space="preserve">, </w:t>
            </w:r>
            <w:proofErr w:type="spellStart"/>
            <w:r w:rsidRPr="00B60EB5">
              <w:t>som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ikke</w:t>
            </w:r>
            <w:proofErr w:type="spellEnd"/>
            <w:r w:rsidRPr="00B60EB5">
              <w:t xml:space="preserve"> stemmer </w:t>
            </w:r>
            <w:proofErr w:type="spellStart"/>
            <w:r w:rsidRPr="00B60EB5">
              <w:t>overens</w:t>
            </w:r>
            <w:proofErr w:type="spellEnd"/>
            <w:r w:rsidRPr="00B60EB5">
              <w:t xml:space="preserve"> med </w:t>
            </w:r>
            <w:proofErr w:type="spellStart"/>
            <w:r w:rsidRPr="00B60EB5">
              <w:t>behov</w:t>
            </w:r>
            <w:proofErr w:type="spellEnd"/>
            <w:r w:rsidRPr="00B60EB5">
              <w:t xml:space="preserve">  for </w:t>
            </w:r>
            <w:proofErr w:type="spellStart"/>
            <w:r w:rsidRPr="00B60EB5">
              <w:t>radiologer</w:t>
            </w:r>
            <w:proofErr w:type="spellEnd"/>
            <w:r w:rsidRPr="00B60EB5">
              <w:t xml:space="preserve">/ </w:t>
            </w:r>
            <w:proofErr w:type="spellStart"/>
            <w:r w:rsidRPr="00B60EB5">
              <w:t>antal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uddannet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ny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radiologer</w:t>
            </w:r>
            <w:proofErr w:type="spellEnd"/>
            <w:r w:rsidRPr="00B60EB5">
              <w:t xml:space="preserve">  </w:t>
            </w:r>
            <w:proofErr w:type="spellStart"/>
            <w:r w:rsidRPr="00B60EB5">
              <w:t>jf</w:t>
            </w:r>
            <w:proofErr w:type="spellEnd"/>
            <w:r w:rsidRPr="00B60EB5">
              <w:t xml:space="preserve">. </w:t>
            </w:r>
            <w:proofErr w:type="spellStart"/>
            <w:r w:rsidRPr="00B60EB5">
              <w:lastRenderedPageBreak/>
              <w:t>Fremskrivningsrapport</w:t>
            </w:r>
            <w:proofErr w:type="spellEnd"/>
            <w:r w:rsidRPr="00B60EB5">
              <w:t xml:space="preserve"> (</w:t>
            </w:r>
            <w:proofErr w:type="spellStart"/>
            <w:r w:rsidRPr="00B60EB5">
              <w:t>dimensioneringsplanen</w:t>
            </w:r>
            <w:proofErr w:type="spellEnd"/>
            <w:r w:rsidRPr="00B60EB5">
              <w:t xml:space="preserve"> 2013-17</w:t>
            </w:r>
            <w:proofErr w:type="gramStart"/>
            <w:r w:rsidRPr="00B60EB5">
              <w:t>) .</w:t>
            </w:r>
            <w:proofErr w:type="gramEnd"/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proofErr w:type="spellStart"/>
            <w:r w:rsidRPr="00B60EB5">
              <w:t>Skrive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til</w:t>
            </w:r>
            <w:proofErr w:type="spellEnd"/>
            <w:r w:rsidRPr="00B60EB5">
              <w:t xml:space="preserve"> OU / </w:t>
            </w:r>
            <w:proofErr w:type="spellStart"/>
            <w:r w:rsidRPr="00B60EB5">
              <w:t>Metropol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vdr</w:t>
            </w:r>
            <w:proofErr w:type="spellEnd"/>
            <w:r w:rsidRPr="00B60EB5">
              <w:t xml:space="preserve">. </w:t>
            </w:r>
            <w:proofErr w:type="spellStart"/>
            <w:r w:rsidRPr="00B60EB5">
              <w:t>Pensum</w:t>
            </w:r>
            <w:proofErr w:type="spellEnd"/>
            <w:r w:rsidRPr="00B60EB5">
              <w:t xml:space="preserve"> /</w:t>
            </w:r>
            <w:proofErr w:type="spellStart"/>
            <w:r w:rsidRPr="00B60EB5">
              <w:t>udd</w:t>
            </w:r>
            <w:proofErr w:type="spellEnd"/>
            <w:r w:rsidRPr="00B60EB5">
              <w:t xml:space="preserve">. </w:t>
            </w:r>
            <w:proofErr w:type="spellStart"/>
            <w:proofErr w:type="gramStart"/>
            <w:r w:rsidRPr="00B60EB5">
              <w:t>krav</w:t>
            </w:r>
            <w:proofErr w:type="spellEnd"/>
            <w:proofErr w:type="gramEnd"/>
            <w:r w:rsidRPr="00B60EB5">
              <w:t xml:space="preserve"> </w:t>
            </w:r>
            <w:proofErr w:type="spellStart"/>
            <w:r w:rsidRPr="00B60EB5">
              <w:t>ved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beskrivende</w:t>
            </w:r>
            <w:proofErr w:type="spellEnd"/>
            <w:r w:rsidRPr="00B60EB5">
              <w:t xml:space="preserve"> </w:t>
            </w:r>
            <w:proofErr w:type="spellStart"/>
            <w:r w:rsidRPr="00B60EB5">
              <w:t>radiografer</w:t>
            </w:r>
            <w:proofErr w:type="spellEnd"/>
            <w:r w:rsidRPr="00B60EB5">
              <w:t xml:space="preserve"> (</w:t>
            </w:r>
            <w:proofErr w:type="spellStart"/>
            <w:r w:rsidRPr="00B60EB5">
              <w:t>annika</w:t>
            </w:r>
            <w:proofErr w:type="spellEnd"/>
            <w:r w:rsidRPr="00B60EB5">
              <w:t>)</w:t>
            </w:r>
          </w:p>
          <w:p w:rsidR="00B60EB5" w:rsidRPr="00B60EB5" w:rsidRDefault="00B60EB5" w:rsidP="00B60EB5">
            <w:pPr>
              <w:pStyle w:val="Listeafsnit"/>
              <w:widowControl/>
              <w:numPr>
                <w:ilvl w:val="0"/>
                <w:numId w:val="5"/>
              </w:numPr>
              <w:tabs>
                <w:tab w:val="left" w:pos="6080"/>
              </w:tabs>
            </w:pPr>
            <w:r w:rsidRPr="00B60EB5">
              <w:t xml:space="preserve">Annika </w:t>
            </w:r>
            <w:proofErr w:type="spellStart"/>
            <w:r w:rsidRPr="00B60EB5">
              <w:t>svarer</w:t>
            </w:r>
            <w:proofErr w:type="spellEnd"/>
            <w:r w:rsidRPr="00B60EB5">
              <w:t xml:space="preserve"> Michel (Dansk </w:t>
            </w:r>
            <w:proofErr w:type="spellStart"/>
            <w:r w:rsidRPr="00B60EB5">
              <w:t>muskeloskeletal</w:t>
            </w:r>
            <w:proofErr w:type="spellEnd"/>
            <w:r w:rsidR="00CA44A4">
              <w:t xml:space="preserve"> </w:t>
            </w:r>
            <w:proofErr w:type="spellStart"/>
            <w:r w:rsidR="00CA44A4">
              <w:t>Radiologisk</w:t>
            </w:r>
            <w:proofErr w:type="spellEnd"/>
            <w:r w:rsidR="00CA44A4">
              <w:t xml:space="preserve"> </w:t>
            </w:r>
            <w:proofErr w:type="spellStart"/>
            <w:r w:rsidR="00CA44A4">
              <w:t>Selskab</w:t>
            </w:r>
            <w:proofErr w:type="spellEnd"/>
            <w:r w:rsidR="00CA44A4">
              <w:t>)</w:t>
            </w:r>
          </w:p>
          <w:p w:rsidR="00B60EB5" w:rsidRPr="00B60EB5" w:rsidRDefault="00B60EB5" w:rsidP="00B60EB5">
            <w:pPr>
              <w:tabs>
                <w:tab w:val="left" w:pos="6080"/>
              </w:tabs>
              <w:rPr>
                <w:rFonts w:ascii="Times New Roman" w:hAnsi="Times New Roman" w:cs="Times New Roman"/>
              </w:rPr>
            </w:pPr>
          </w:p>
          <w:p w:rsidR="00B60EB5" w:rsidRPr="00CA44A4" w:rsidRDefault="00CA44A4" w:rsidP="00CA44A4">
            <w:pPr>
              <w:pStyle w:val="Listeafsnit"/>
              <w:numPr>
                <w:ilvl w:val="0"/>
                <w:numId w:val="7"/>
              </w:numPr>
              <w:tabs>
                <w:tab w:val="left" w:pos="6080"/>
              </w:tabs>
            </w:pPr>
            <w:r>
              <w:t>H</w:t>
            </w:r>
            <w:r w:rsidR="00B60EB5" w:rsidRPr="00CA44A4">
              <w:t xml:space="preserve">usk at skrive på hjemmeside og medlemsbladet om muligheden for at opstille </w:t>
            </w:r>
            <w:proofErr w:type="gramStart"/>
            <w:r w:rsidR="00B60EB5" w:rsidRPr="00CA44A4">
              <w:t>-   hvis</w:t>
            </w:r>
            <w:proofErr w:type="gramEnd"/>
            <w:r w:rsidR="00B60EB5" w:rsidRPr="00CA44A4">
              <w:t xml:space="preserve"> </w:t>
            </w:r>
            <w:proofErr w:type="spellStart"/>
            <w:r w:rsidR="00B60EB5" w:rsidRPr="00CA44A4">
              <w:t>interesseret</w:t>
            </w:r>
            <w:proofErr w:type="spellEnd"/>
            <w:r>
              <w:t xml:space="preserve">, </w:t>
            </w:r>
            <w:proofErr w:type="spellStart"/>
            <w:r>
              <w:t>skal</w:t>
            </w:r>
            <w:proofErr w:type="spellEnd"/>
            <w:r>
              <w:t xml:space="preserve"> man </w:t>
            </w:r>
            <w:proofErr w:type="spellStart"/>
            <w:r>
              <w:t>opfordres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at</w:t>
            </w:r>
            <w:r w:rsidR="00B60EB5" w:rsidRPr="00CA44A4">
              <w:t xml:space="preserve"> tage kontakt til bestyrelsen</w:t>
            </w:r>
          </w:p>
          <w:p w:rsidR="00B60EB5" w:rsidRPr="00B60EB5" w:rsidRDefault="00B60EB5" w:rsidP="00B60EB5">
            <w:pPr>
              <w:tabs>
                <w:tab w:val="left" w:pos="6080"/>
              </w:tabs>
              <w:rPr>
                <w:rFonts w:ascii="Times New Roman" w:hAnsi="Times New Roman" w:cs="Times New Roman"/>
              </w:rPr>
            </w:pPr>
          </w:p>
          <w:p w:rsidR="00B60EB5" w:rsidRPr="00B60EB5" w:rsidRDefault="00B60EB5" w:rsidP="00B60EB5">
            <w:pPr>
              <w:tabs>
                <w:tab w:val="left" w:pos="6080"/>
              </w:tabs>
              <w:rPr>
                <w:rFonts w:ascii="Times New Roman" w:hAnsi="Times New Roman" w:cs="Times New Roman"/>
              </w:rPr>
            </w:pPr>
          </w:p>
          <w:p w:rsidR="00B60EB5" w:rsidRPr="00B60EB5" w:rsidRDefault="00B60EB5" w:rsidP="00B60EB5">
            <w:pPr>
              <w:pStyle w:val="Listeafsnit"/>
              <w:ind w:left="1080"/>
            </w:pPr>
          </w:p>
        </w:tc>
        <w:tc>
          <w:tcPr>
            <w:tcW w:w="2090" w:type="dxa"/>
          </w:tcPr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B60EB5" w:rsidRDefault="00B60EB5" w:rsidP="00B60EB5">
            <w:pPr>
              <w:ind w:left="176" w:firstLine="0"/>
              <w:rPr>
                <w:highlight w:val="green"/>
              </w:rPr>
            </w:pPr>
          </w:p>
          <w:p w:rsidR="0077594C" w:rsidRDefault="00B60EB5" w:rsidP="00B60EB5">
            <w:pPr>
              <w:ind w:left="176" w:firstLine="0"/>
              <w:rPr>
                <w:highlight w:val="green"/>
              </w:rPr>
            </w:pPr>
            <w:r>
              <w:rPr>
                <w:highlight w:val="green"/>
              </w:rPr>
              <w:t>TL</w:t>
            </w:r>
          </w:p>
          <w:p w:rsidR="0077594C" w:rsidRDefault="0077594C" w:rsidP="00B60EB5">
            <w:pPr>
              <w:ind w:left="176" w:firstLine="0"/>
              <w:rPr>
                <w:highlight w:val="green"/>
              </w:rPr>
            </w:pPr>
          </w:p>
          <w:p w:rsidR="00B164D9" w:rsidRDefault="0077594C" w:rsidP="00B60EB5">
            <w:pPr>
              <w:ind w:left="176" w:firstLine="0"/>
              <w:rPr>
                <w:color w:val="002060"/>
              </w:rPr>
            </w:pPr>
            <w:r w:rsidRPr="00F04630">
              <w:rPr>
                <w:color w:val="002060"/>
                <w:highlight w:val="green"/>
              </w:rPr>
              <w:t xml:space="preserve"> </w:t>
            </w:r>
            <w:r w:rsidRPr="00F04630">
              <w:rPr>
                <w:color w:val="002060"/>
                <w:highlight w:val="green"/>
              </w:rPr>
              <w:t>LPL</w:t>
            </w:r>
          </w:p>
          <w:p w:rsidR="0077594C" w:rsidRDefault="0077594C" w:rsidP="00B60EB5">
            <w:pPr>
              <w:ind w:left="176" w:firstLine="0"/>
              <w:rPr>
                <w:color w:val="002060"/>
              </w:rPr>
            </w:pPr>
            <w:r>
              <w:rPr>
                <w:color w:val="002060"/>
              </w:rPr>
              <w:t>Sender TL kopi af præsentation af spørgeskema</w:t>
            </w:r>
          </w:p>
          <w:p w:rsidR="0077594C" w:rsidRDefault="0077594C" w:rsidP="00B60EB5">
            <w:pPr>
              <w:ind w:left="176" w:firstLine="0"/>
              <w:rPr>
                <w:color w:val="002060"/>
              </w:rPr>
            </w:pPr>
            <w:r>
              <w:rPr>
                <w:color w:val="002060"/>
              </w:rPr>
              <w:t>-undersøgelses-</w:t>
            </w:r>
          </w:p>
          <w:p w:rsidR="0077594C" w:rsidRDefault="0077594C" w:rsidP="00B60EB5">
            <w:pPr>
              <w:ind w:left="176" w:firstLine="0"/>
            </w:pPr>
            <w:proofErr w:type="spellStart"/>
            <w:r>
              <w:rPr>
                <w:color w:val="002060"/>
              </w:rPr>
              <w:t>rresultat</w:t>
            </w:r>
            <w:proofErr w:type="spellEnd"/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  <w:bookmarkStart w:id="0" w:name="_GoBack"/>
            <w:bookmarkEnd w:id="0"/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</w:pPr>
          </w:p>
          <w:p w:rsidR="00CA44A4" w:rsidRDefault="00CA44A4" w:rsidP="00B60EB5">
            <w:pPr>
              <w:ind w:left="176" w:firstLine="0"/>
              <w:rPr>
                <w:highlight w:val="green"/>
              </w:rPr>
            </w:pPr>
          </w:p>
          <w:p w:rsidR="00CA44A4" w:rsidRDefault="00CA44A4" w:rsidP="00B60EB5">
            <w:pPr>
              <w:ind w:left="176" w:firstLine="0"/>
              <w:rPr>
                <w:highlight w:val="green"/>
              </w:rPr>
            </w:pPr>
            <w:r w:rsidRPr="00F04630">
              <w:rPr>
                <w:highlight w:val="green"/>
              </w:rPr>
              <w:t>AL</w:t>
            </w:r>
            <w:r>
              <w:rPr>
                <w:highlight w:val="green"/>
              </w:rPr>
              <w:t xml:space="preserve"> </w:t>
            </w:r>
          </w:p>
          <w:p w:rsidR="00CA44A4" w:rsidRDefault="00CA44A4" w:rsidP="00B60EB5">
            <w:pPr>
              <w:ind w:left="176" w:firstLine="0"/>
              <w:rPr>
                <w:highlight w:val="green"/>
              </w:rPr>
            </w:pPr>
          </w:p>
          <w:p w:rsidR="00CA44A4" w:rsidRDefault="00CA44A4" w:rsidP="00B60EB5">
            <w:pPr>
              <w:ind w:left="176" w:firstLine="0"/>
              <w:rPr>
                <w:highlight w:val="green"/>
              </w:rPr>
            </w:pPr>
          </w:p>
          <w:p w:rsidR="00CA44A4" w:rsidRDefault="00CA44A4" w:rsidP="00B60EB5">
            <w:pPr>
              <w:ind w:left="176" w:firstLine="0"/>
              <w:rPr>
                <w:highlight w:val="green"/>
              </w:rPr>
            </w:pPr>
          </w:p>
          <w:p w:rsidR="00CA44A4" w:rsidRPr="00BD16BD" w:rsidRDefault="00CA44A4" w:rsidP="00B60EB5">
            <w:pPr>
              <w:ind w:left="176" w:firstLine="0"/>
            </w:pPr>
            <w:r>
              <w:rPr>
                <w:highlight w:val="green"/>
              </w:rPr>
              <w:t>Alle</w:t>
            </w:r>
          </w:p>
        </w:tc>
      </w:tr>
      <w:tr w:rsidR="00B164D9" w:rsidRPr="00BD16BD" w:rsidTr="00B60EB5">
        <w:tc>
          <w:tcPr>
            <w:tcW w:w="8189" w:type="dxa"/>
          </w:tcPr>
          <w:p w:rsidR="00B164D9" w:rsidRDefault="008F166A" w:rsidP="008F166A">
            <w:pPr>
              <w:ind w:left="567" w:firstLine="0"/>
              <w:rPr>
                <w:rFonts w:ascii="Times New Roman" w:hAnsi="Times New Roman" w:cs="Times New Roman"/>
                <w:b/>
              </w:rPr>
            </w:pPr>
            <w:r w:rsidRPr="00B60EB5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B164D9" w:rsidRPr="00B60EB5">
              <w:rPr>
                <w:rFonts w:ascii="Times New Roman" w:hAnsi="Times New Roman" w:cs="Times New Roman"/>
                <w:b/>
              </w:rPr>
              <w:t>Formandens meddelelser</w:t>
            </w:r>
          </w:p>
          <w:p w:rsidR="005C507F" w:rsidRPr="00B60EB5" w:rsidRDefault="005C507F" w:rsidP="008F166A">
            <w:pPr>
              <w:ind w:left="567" w:firstLine="0"/>
              <w:rPr>
                <w:rFonts w:ascii="Times New Roman" w:hAnsi="Times New Roman" w:cs="Times New Roman"/>
                <w:b/>
              </w:rPr>
            </w:pPr>
          </w:p>
          <w:p w:rsidR="00CA44A4" w:rsidRDefault="00F04630" w:rsidP="008F166A">
            <w:pPr>
              <w:ind w:left="567" w:firstLine="0"/>
              <w:rPr>
                <w:rFonts w:ascii="Times New Roman" w:hAnsi="Times New Roman" w:cs="Times New Roman"/>
                <w:i/>
              </w:rPr>
            </w:pPr>
            <w:r w:rsidRPr="00B60EB5">
              <w:rPr>
                <w:rFonts w:ascii="Times New Roman" w:hAnsi="Times New Roman" w:cs="Times New Roman"/>
                <w:i/>
              </w:rPr>
              <w:t xml:space="preserve">a. </w:t>
            </w:r>
            <w:r w:rsidR="00CA44A4">
              <w:rPr>
                <w:rFonts w:ascii="Times New Roman" w:hAnsi="Times New Roman" w:cs="Times New Roman"/>
                <w:i/>
              </w:rPr>
              <w:t>Genetablering af  RAM- møder</w:t>
            </w:r>
          </w:p>
          <w:p w:rsidR="00CA44A4" w:rsidRDefault="00CA44A4" w:rsidP="008F166A">
            <w:pPr>
              <w:ind w:left="5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Bestyrelsen er blevet kontaktet af Radiografforeningen, idet man ønsker at starte op med RAM- møderne igen. Vi vil anbefale 2 CME point for deltagelse. Og vil bakke op omkring arrangem</w:t>
            </w:r>
            <w:r w:rsidR="00C9184F">
              <w:rPr>
                <w:rFonts w:ascii="Times New Roman" w:hAnsi="Times New Roman" w:cs="Times New Roman"/>
              </w:rPr>
              <w:t>enterne, som vil starte op først i København, herunder annoncering  i medlemsblad og på hjemmesider.</w:t>
            </w:r>
          </w:p>
          <w:p w:rsidR="005C507F" w:rsidRPr="00CA44A4" w:rsidRDefault="005C507F" w:rsidP="008F166A">
            <w:pPr>
              <w:ind w:left="567" w:firstLine="0"/>
              <w:rPr>
                <w:rFonts w:ascii="Times New Roman" w:hAnsi="Times New Roman" w:cs="Times New Roman"/>
              </w:rPr>
            </w:pPr>
          </w:p>
          <w:p w:rsidR="00B164D9" w:rsidRDefault="00F04630" w:rsidP="00C9184F">
            <w:pPr>
              <w:ind w:left="567" w:firstLine="0"/>
              <w:rPr>
                <w:rFonts w:ascii="Times New Roman" w:hAnsi="Times New Roman" w:cs="Times New Roman"/>
              </w:rPr>
            </w:pPr>
            <w:proofErr w:type="spellStart"/>
            <w:r w:rsidRPr="00B60EB5">
              <w:rPr>
                <w:rFonts w:ascii="Times New Roman" w:hAnsi="Times New Roman" w:cs="Times New Roman"/>
                <w:i/>
              </w:rPr>
              <w:t>b.</w:t>
            </w:r>
            <w:r w:rsidR="00C9184F">
              <w:rPr>
                <w:rFonts w:ascii="Times New Roman" w:hAnsi="Times New Roman" w:cs="Times New Roman"/>
                <w:i/>
              </w:rPr>
              <w:t>Emboliseringskursus</w:t>
            </w:r>
            <w:proofErr w:type="spellEnd"/>
            <w:r w:rsidR="00C9184F">
              <w:rPr>
                <w:rFonts w:ascii="Times New Roman" w:hAnsi="Times New Roman" w:cs="Times New Roman"/>
                <w:i/>
              </w:rPr>
              <w:t xml:space="preserve"> i Odense</w:t>
            </w:r>
          </w:p>
          <w:p w:rsidR="00C9184F" w:rsidRDefault="00C9184F" w:rsidP="00C9184F">
            <w:pPr>
              <w:ind w:left="5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DRS bakker op om kurset, og anbefaler det som værende givende 9 CME point</w:t>
            </w:r>
          </w:p>
          <w:p w:rsidR="005C507F" w:rsidRPr="00C9184F" w:rsidRDefault="005C507F" w:rsidP="00C9184F">
            <w:pPr>
              <w:ind w:left="567" w:firstLine="0"/>
              <w:rPr>
                <w:rFonts w:ascii="Times New Roman" w:hAnsi="Times New Roman" w:cs="Times New Roman"/>
              </w:rPr>
            </w:pPr>
          </w:p>
          <w:p w:rsidR="00B164D9" w:rsidRDefault="00F04630" w:rsidP="00C9184F">
            <w:pPr>
              <w:ind w:left="567" w:firstLine="0"/>
              <w:rPr>
                <w:rFonts w:ascii="Times New Roman" w:hAnsi="Times New Roman" w:cs="Times New Roman"/>
                <w:i/>
              </w:rPr>
            </w:pPr>
            <w:r w:rsidRPr="00B60EB5">
              <w:rPr>
                <w:rFonts w:ascii="Times New Roman" w:hAnsi="Times New Roman" w:cs="Times New Roman"/>
              </w:rPr>
              <w:t xml:space="preserve">c. </w:t>
            </w:r>
            <w:r w:rsidR="00C9184F">
              <w:rPr>
                <w:rFonts w:ascii="Times New Roman" w:hAnsi="Times New Roman" w:cs="Times New Roman"/>
                <w:i/>
              </w:rPr>
              <w:t>ESR  -  ”</w:t>
            </w:r>
            <w:proofErr w:type="spellStart"/>
            <w:r w:rsidR="00C9184F">
              <w:rPr>
                <w:rFonts w:ascii="Times New Roman" w:hAnsi="Times New Roman" w:cs="Times New Roman"/>
                <w:i/>
              </w:rPr>
              <w:t>brainstom</w:t>
            </w:r>
            <w:proofErr w:type="spellEnd"/>
            <w:r w:rsidR="00C9184F">
              <w:rPr>
                <w:rFonts w:ascii="Times New Roman" w:hAnsi="Times New Roman" w:cs="Times New Roman"/>
                <w:i/>
              </w:rPr>
              <w:t xml:space="preserve">” </w:t>
            </w:r>
            <w:proofErr w:type="spellStart"/>
            <w:r w:rsidR="00C9184F">
              <w:rPr>
                <w:rFonts w:ascii="Times New Roman" w:hAnsi="Times New Roman" w:cs="Times New Roman"/>
                <w:i/>
              </w:rPr>
              <w:t>vdr</w:t>
            </w:r>
            <w:proofErr w:type="spellEnd"/>
            <w:r w:rsidR="00C9184F">
              <w:rPr>
                <w:rFonts w:ascii="Times New Roman" w:hAnsi="Times New Roman" w:cs="Times New Roman"/>
                <w:i/>
              </w:rPr>
              <w:t xml:space="preserve"> fremtiden for Radiologien i Europa</w:t>
            </w:r>
          </w:p>
          <w:p w:rsidR="00C9184F" w:rsidRDefault="00C9184F" w:rsidP="00C9184F">
            <w:pPr>
              <w:ind w:left="5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Foregår  21. Juni, Paris. EMP var med sidst, og anbefaler forsat deltagelse. LPL melder sig til at deltage.</w:t>
            </w:r>
          </w:p>
          <w:p w:rsidR="005C507F" w:rsidRPr="00C9184F" w:rsidRDefault="005C507F" w:rsidP="00C9184F">
            <w:pPr>
              <w:ind w:left="567" w:firstLine="0"/>
              <w:rPr>
                <w:rFonts w:ascii="Times New Roman" w:hAnsi="Times New Roman" w:cs="Times New Roman"/>
              </w:rPr>
            </w:pPr>
          </w:p>
          <w:p w:rsidR="00C9184F" w:rsidRPr="00C9184F" w:rsidRDefault="00F04630" w:rsidP="00C9184F">
            <w:pPr>
              <w:ind w:left="567" w:firstLine="0"/>
              <w:rPr>
                <w:rFonts w:ascii="Times New Roman" w:hAnsi="Times New Roman" w:cs="Times New Roman"/>
                <w:i/>
              </w:rPr>
            </w:pPr>
            <w:r w:rsidRPr="00B60EB5">
              <w:rPr>
                <w:rFonts w:ascii="Times New Roman" w:hAnsi="Times New Roman" w:cs="Times New Roman"/>
                <w:i/>
              </w:rPr>
              <w:t xml:space="preserve">d. </w:t>
            </w:r>
            <w:r w:rsidR="00C9184F">
              <w:rPr>
                <w:rFonts w:ascii="Times New Roman" w:hAnsi="Times New Roman" w:cs="Times New Roman"/>
                <w:i/>
              </w:rPr>
              <w:t xml:space="preserve">ESR </w:t>
            </w:r>
            <w:proofErr w:type="spellStart"/>
            <w:r w:rsidR="00C9184F">
              <w:rPr>
                <w:rFonts w:ascii="Times New Roman" w:hAnsi="Times New Roman" w:cs="Times New Roman"/>
                <w:i/>
              </w:rPr>
              <w:t>Leadership</w:t>
            </w:r>
            <w:proofErr w:type="spellEnd"/>
            <w:r w:rsidR="00C9184F">
              <w:rPr>
                <w:rFonts w:ascii="Times New Roman" w:hAnsi="Times New Roman" w:cs="Times New Roman"/>
                <w:i/>
              </w:rPr>
              <w:t>- møde, november 2013-04-03</w:t>
            </w:r>
          </w:p>
          <w:p w:rsidR="00C9184F" w:rsidRDefault="00C9184F" w:rsidP="008F166A">
            <w:pPr>
              <w:ind w:left="5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forventer at tage af sted.</w:t>
            </w:r>
          </w:p>
          <w:p w:rsidR="00C9184F" w:rsidRPr="00C9184F" w:rsidRDefault="00C9184F" w:rsidP="005C507F">
            <w:pPr>
              <w:pStyle w:val="Listeafsnit"/>
            </w:pPr>
          </w:p>
          <w:p w:rsidR="00C9184F" w:rsidRDefault="00C9184F" w:rsidP="008F166A">
            <w:pPr>
              <w:ind w:left="567" w:firstLine="0"/>
              <w:rPr>
                <w:rFonts w:ascii="Times New Roman" w:hAnsi="Times New Roman" w:cs="Times New Roman"/>
              </w:rPr>
            </w:pPr>
          </w:p>
          <w:p w:rsidR="00B164D9" w:rsidRPr="00B60EB5" w:rsidRDefault="005C507F" w:rsidP="008F166A">
            <w:pPr>
              <w:ind w:left="56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AL oplyser desuden, at hun har hørt fra norsk radiolog, at der nu skulle være muligt, at man kollektiv fik abonnement til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versiom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af RCR (Royal College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Radiolygy</w:t>
            </w:r>
            <w:proofErr w:type="spellEnd"/>
            <w:r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2090" w:type="dxa"/>
          </w:tcPr>
          <w:p w:rsidR="00DC7D86" w:rsidRDefault="00F04630" w:rsidP="00F04630">
            <w:pPr>
              <w:ind w:left="176" w:firstLine="0"/>
            </w:pPr>
            <w:r>
              <w:t xml:space="preserve">a. </w:t>
            </w:r>
            <w:r w:rsidR="00DC7D86" w:rsidRPr="00F04630">
              <w:rPr>
                <w:highlight w:val="green"/>
              </w:rPr>
              <w:t>AL</w:t>
            </w:r>
            <w:r w:rsidR="00DC7D86" w:rsidRPr="00BD16BD">
              <w:t xml:space="preserve"> </w:t>
            </w:r>
          </w:p>
          <w:p w:rsidR="00C9184F" w:rsidRPr="00BD16BD" w:rsidRDefault="00C9184F" w:rsidP="00F04630">
            <w:pPr>
              <w:ind w:left="176" w:firstLine="0"/>
            </w:pPr>
            <w:r>
              <w:t>svarer Radiograf foreningen</w:t>
            </w:r>
          </w:p>
          <w:p w:rsidR="00DC7D86" w:rsidRPr="00BD16BD" w:rsidRDefault="00DC7D86" w:rsidP="00F04630">
            <w:pPr>
              <w:ind w:left="176" w:firstLine="0"/>
            </w:pPr>
          </w:p>
          <w:p w:rsidR="00C9184F" w:rsidRDefault="00C9184F" w:rsidP="00F04630">
            <w:pPr>
              <w:ind w:left="176" w:firstLine="0"/>
            </w:pPr>
          </w:p>
          <w:p w:rsidR="00C9184F" w:rsidRDefault="00C9184F" w:rsidP="00F04630">
            <w:pPr>
              <w:ind w:left="176" w:firstLine="0"/>
            </w:pPr>
          </w:p>
          <w:p w:rsidR="00C9184F" w:rsidRDefault="00C9184F" w:rsidP="00F04630">
            <w:pPr>
              <w:ind w:left="176" w:firstLine="0"/>
            </w:pPr>
          </w:p>
          <w:p w:rsidR="00C9184F" w:rsidRDefault="00C9184F" w:rsidP="00F04630">
            <w:pPr>
              <w:ind w:left="176" w:firstLine="0"/>
            </w:pPr>
          </w:p>
          <w:p w:rsidR="00DC7D86" w:rsidRPr="00BD16BD" w:rsidRDefault="00F04630" w:rsidP="00F04630">
            <w:pPr>
              <w:ind w:left="176" w:firstLine="0"/>
            </w:pPr>
            <w:r>
              <w:t xml:space="preserve">b. </w:t>
            </w:r>
            <w:r w:rsidR="00DC7D86" w:rsidRPr="00F04630">
              <w:rPr>
                <w:highlight w:val="green"/>
              </w:rPr>
              <w:t>AL</w:t>
            </w:r>
            <w:r w:rsidR="00DC7D86" w:rsidRPr="00BD16BD">
              <w:t xml:space="preserve"> videresender </w:t>
            </w:r>
            <w:r w:rsidR="00C9184F">
              <w:t>indbydelse til LPL</w:t>
            </w: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DC7D86" w:rsidP="00F04630">
            <w:pPr>
              <w:ind w:left="176" w:firstLine="0"/>
            </w:pPr>
          </w:p>
          <w:p w:rsidR="00DC7D86" w:rsidRPr="00BD16BD" w:rsidRDefault="00F04630" w:rsidP="005C507F">
            <w:pPr>
              <w:ind w:left="176" w:firstLine="0"/>
            </w:pPr>
            <w:r>
              <w:t xml:space="preserve"> </w:t>
            </w:r>
            <w:r w:rsidR="005C507F">
              <w:rPr>
                <w:highlight w:val="green"/>
              </w:rPr>
              <w:t xml:space="preserve">EMP </w:t>
            </w:r>
            <w:r w:rsidR="005C507F">
              <w:t xml:space="preserve">kontakter RCR </w:t>
            </w:r>
            <w:proofErr w:type="spellStart"/>
            <w:r w:rsidR="005C507F">
              <w:t>mhp</w:t>
            </w:r>
            <w:proofErr w:type="spellEnd"/>
            <w:r w:rsidR="005C507F">
              <w:t>. status</w:t>
            </w:r>
          </w:p>
          <w:p w:rsidR="00DC7D86" w:rsidRPr="00BD16BD" w:rsidRDefault="00DC7D86" w:rsidP="00F04630">
            <w:pPr>
              <w:ind w:left="176" w:firstLine="0"/>
            </w:pPr>
          </w:p>
        </w:tc>
      </w:tr>
      <w:tr w:rsidR="00B164D9" w:rsidRPr="00BD16BD" w:rsidTr="00B60EB5">
        <w:tc>
          <w:tcPr>
            <w:tcW w:w="8189" w:type="dxa"/>
          </w:tcPr>
          <w:p w:rsidR="00B164D9" w:rsidRPr="00F04630" w:rsidRDefault="00F04630" w:rsidP="008F166A">
            <w:pPr>
              <w:ind w:left="567" w:firstLine="0"/>
              <w:rPr>
                <w:b/>
              </w:rPr>
            </w:pPr>
            <w:r w:rsidRPr="00F04630">
              <w:rPr>
                <w:b/>
              </w:rPr>
              <w:t xml:space="preserve">7. </w:t>
            </w:r>
            <w:r w:rsidR="00B164D9" w:rsidRPr="00F04630">
              <w:rPr>
                <w:b/>
              </w:rPr>
              <w:t>Sekretærens meddelelser</w:t>
            </w:r>
          </w:p>
          <w:p w:rsidR="00B164D9" w:rsidRPr="00BD16BD" w:rsidRDefault="005C507F" w:rsidP="008F166A">
            <w:pPr>
              <w:ind w:left="567" w:firstLine="0"/>
            </w:pPr>
            <w:r>
              <w:t xml:space="preserve">Oplyser, at der med ca. 1 uges varsel blev indkaldt til møde i ESR – regi </w:t>
            </w:r>
            <w:proofErr w:type="spellStart"/>
            <w:r>
              <w:t>vdr</w:t>
            </w:r>
            <w:proofErr w:type="spellEnd"/>
            <w:r>
              <w:t xml:space="preserve">. </w:t>
            </w:r>
            <w:proofErr w:type="spellStart"/>
            <w:r>
              <w:t>Structered</w:t>
            </w:r>
            <w:proofErr w:type="spellEnd"/>
            <w:r>
              <w:t xml:space="preserve"> Reports. LPL deltog ikke. Der er rejst ønske om, at der findes radiologer, som vil oversætte til dansk. Vi afventer nyt fra ESR </w:t>
            </w:r>
            <w:proofErr w:type="spellStart"/>
            <w:r>
              <w:t>vdr</w:t>
            </w:r>
            <w:proofErr w:type="spellEnd"/>
            <w:r>
              <w:t>. dette.</w:t>
            </w:r>
            <w:r w:rsidR="00B164D9" w:rsidRPr="00BD16BD">
              <w:t xml:space="preserve"> </w:t>
            </w:r>
          </w:p>
        </w:tc>
        <w:tc>
          <w:tcPr>
            <w:tcW w:w="2090" w:type="dxa"/>
          </w:tcPr>
          <w:p w:rsidR="00731F7B" w:rsidRPr="00BD16BD" w:rsidRDefault="00731F7B" w:rsidP="00F04630">
            <w:pPr>
              <w:ind w:left="176" w:firstLine="0"/>
            </w:pPr>
          </w:p>
        </w:tc>
      </w:tr>
      <w:tr w:rsidR="00B164D9" w:rsidRPr="00BD16BD" w:rsidTr="00B60EB5">
        <w:tc>
          <w:tcPr>
            <w:tcW w:w="8189" w:type="dxa"/>
          </w:tcPr>
          <w:p w:rsidR="00731F7B" w:rsidRPr="00F04630" w:rsidRDefault="00F04630" w:rsidP="008F166A">
            <w:pPr>
              <w:ind w:left="567" w:firstLine="0"/>
              <w:rPr>
                <w:b/>
              </w:rPr>
            </w:pPr>
            <w:r w:rsidRPr="00F04630">
              <w:rPr>
                <w:b/>
              </w:rPr>
              <w:t xml:space="preserve">8. </w:t>
            </w:r>
            <w:r w:rsidR="00731F7B" w:rsidRPr="00F04630">
              <w:rPr>
                <w:b/>
              </w:rPr>
              <w:t xml:space="preserve">Kassererens meddelelser </w:t>
            </w:r>
          </w:p>
          <w:p w:rsidR="00B164D9" w:rsidRPr="00BD16BD" w:rsidRDefault="005C507F" w:rsidP="005C507F">
            <w:pPr>
              <w:ind w:left="567" w:firstLine="0"/>
            </w:pPr>
            <w:r>
              <w:t>Økonomien ser fint ud. Regnskabet for GF 2013 er dog ikke færdig gjort.</w:t>
            </w:r>
          </w:p>
        </w:tc>
        <w:tc>
          <w:tcPr>
            <w:tcW w:w="2090" w:type="dxa"/>
          </w:tcPr>
          <w:p w:rsidR="00B164D9" w:rsidRPr="00BD16BD" w:rsidRDefault="00B164D9" w:rsidP="00F04630">
            <w:pPr>
              <w:ind w:left="176" w:firstLine="0"/>
            </w:pPr>
          </w:p>
          <w:p w:rsidR="00FE4797" w:rsidRPr="00BD16BD" w:rsidRDefault="00FE4797" w:rsidP="00F04630">
            <w:pPr>
              <w:ind w:left="176" w:firstLine="0"/>
            </w:pPr>
          </w:p>
          <w:p w:rsidR="00FE4797" w:rsidRPr="00BD16BD" w:rsidRDefault="00FE4797" w:rsidP="00F04630">
            <w:pPr>
              <w:ind w:left="176" w:firstLine="0"/>
            </w:pPr>
          </w:p>
          <w:p w:rsidR="00FE4797" w:rsidRPr="00BD16BD" w:rsidRDefault="00FE4797" w:rsidP="00F04630">
            <w:pPr>
              <w:ind w:left="176" w:firstLine="0"/>
            </w:pPr>
          </w:p>
          <w:p w:rsidR="00FE4797" w:rsidRPr="00BD16BD" w:rsidRDefault="00FE4797" w:rsidP="00F04630">
            <w:pPr>
              <w:ind w:left="176" w:firstLine="0"/>
            </w:pPr>
          </w:p>
          <w:p w:rsidR="00FE4797" w:rsidRPr="00BD16BD" w:rsidRDefault="00FE4797" w:rsidP="00F04630">
            <w:pPr>
              <w:ind w:left="176" w:firstLine="0"/>
            </w:pPr>
          </w:p>
        </w:tc>
      </w:tr>
      <w:tr w:rsidR="00B164D9" w:rsidRPr="00BD16BD" w:rsidTr="00B60EB5">
        <w:tc>
          <w:tcPr>
            <w:tcW w:w="8189" w:type="dxa"/>
          </w:tcPr>
          <w:p w:rsidR="00B164D9" w:rsidRPr="00F04630" w:rsidRDefault="00F04630" w:rsidP="008F166A">
            <w:pPr>
              <w:ind w:left="567" w:firstLine="0"/>
              <w:rPr>
                <w:b/>
              </w:rPr>
            </w:pPr>
            <w:r>
              <w:rPr>
                <w:b/>
              </w:rPr>
              <w:t xml:space="preserve">11. </w:t>
            </w:r>
            <w:r w:rsidR="00B164D9" w:rsidRPr="00F04630">
              <w:rPr>
                <w:b/>
              </w:rPr>
              <w:t>Næste bestyrelsesmøde</w:t>
            </w:r>
          </w:p>
          <w:p w:rsidR="00B164D9" w:rsidRPr="00BD16BD" w:rsidRDefault="005C507F" w:rsidP="008F166A">
            <w:pPr>
              <w:ind w:left="567" w:firstLine="0"/>
            </w:pPr>
            <w:r>
              <w:t>25.september 2013</w:t>
            </w:r>
          </w:p>
          <w:p w:rsidR="00B164D9" w:rsidRPr="00BD16BD" w:rsidRDefault="00B164D9" w:rsidP="008F166A">
            <w:pPr>
              <w:ind w:left="567" w:firstLine="0"/>
            </w:pPr>
          </w:p>
          <w:p w:rsidR="00B164D9" w:rsidRPr="00BD16BD" w:rsidRDefault="00B164D9" w:rsidP="008F166A">
            <w:pPr>
              <w:ind w:left="567" w:firstLine="0"/>
            </w:pPr>
          </w:p>
        </w:tc>
        <w:tc>
          <w:tcPr>
            <w:tcW w:w="2090" w:type="dxa"/>
          </w:tcPr>
          <w:p w:rsidR="00B164D9" w:rsidRPr="00BD16BD" w:rsidRDefault="00B164D9" w:rsidP="00F04630">
            <w:pPr>
              <w:ind w:left="176" w:firstLine="0"/>
            </w:pPr>
          </w:p>
        </w:tc>
      </w:tr>
    </w:tbl>
    <w:p w:rsidR="00B164D9" w:rsidRDefault="00B164D9" w:rsidP="008F166A">
      <w:pPr>
        <w:ind w:left="567" w:firstLine="0"/>
      </w:pPr>
    </w:p>
    <w:sectPr w:rsidR="00B164D9" w:rsidSect="00F04630">
      <w:pgSz w:w="11906" w:h="16838"/>
      <w:pgMar w:top="993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3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E78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C62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C36458"/>
    <w:multiLevelType w:val="hybridMultilevel"/>
    <w:tmpl w:val="A410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3E59"/>
    <w:multiLevelType w:val="hybridMultilevel"/>
    <w:tmpl w:val="95649B90"/>
    <w:lvl w:ilvl="0" w:tplc="0AB4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0F3B43"/>
    <w:multiLevelType w:val="hybridMultilevel"/>
    <w:tmpl w:val="1646FA3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014AB"/>
    <w:multiLevelType w:val="hybridMultilevel"/>
    <w:tmpl w:val="102A80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AA7A4D"/>
    <w:multiLevelType w:val="hybridMultilevel"/>
    <w:tmpl w:val="DD56E5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D9"/>
    <w:rsid w:val="00055D7C"/>
    <w:rsid w:val="00060042"/>
    <w:rsid w:val="001A69CC"/>
    <w:rsid w:val="00493ADF"/>
    <w:rsid w:val="00506724"/>
    <w:rsid w:val="005C316D"/>
    <w:rsid w:val="005C507F"/>
    <w:rsid w:val="00731F7B"/>
    <w:rsid w:val="0077594C"/>
    <w:rsid w:val="007A2A29"/>
    <w:rsid w:val="00804AFB"/>
    <w:rsid w:val="008F166A"/>
    <w:rsid w:val="00AA607F"/>
    <w:rsid w:val="00B164D9"/>
    <w:rsid w:val="00B60EB5"/>
    <w:rsid w:val="00BD16BD"/>
    <w:rsid w:val="00C03EB7"/>
    <w:rsid w:val="00C9184F"/>
    <w:rsid w:val="00CA44A4"/>
    <w:rsid w:val="00DC7D86"/>
    <w:rsid w:val="00DE6F46"/>
    <w:rsid w:val="00EC7043"/>
    <w:rsid w:val="00F04630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333333"/>
        <w:sz w:val="24"/>
        <w:szCs w:val="24"/>
        <w:lang w:val="da-DK" w:eastAsia="en-US" w:bidi="ar-SA"/>
      </w:rPr>
    </w:rPrDefault>
    <w:pPrDefault>
      <w:pPr>
        <w:ind w:left="1661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</w:style>
  <w:style w:type="paragraph" w:styleId="Overskrift1">
    <w:name w:val="heading 1"/>
    <w:basedOn w:val="Normal"/>
    <w:next w:val="Normal"/>
    <w:link w:val="Overskrift1Tegn"/>
    <w:qFormat/>
    <w:rsid w:val="00B164D9"/>
    <w:pPr>
      <w:keepNext/>
      <w:ind w:left="0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4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4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B164D9"/>
    <w:rPr>
      <w:rFonts w:ascii="Times New Roman" w:eastAsia="Times New Roman" w:hAnsi="Times New Roman" w:cs="Times New Roman"/>
      <w:color w:val="auto"/>
      <w:sz w:val="28"/>
      <w:lang w:eastAsia="da-DK"/>
    </w:rPr>
  </w:style>
  <w:style w:type="table" w:styleId="Tabelgitter">
    <w:name w:val="Table Grid"/>
    <w:basedOn w:val="Tabel-Normal"/>
    <w:uiPriority w:val="59"/>
    <w:rsid w:val="00B1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164D9"/>
    <w:pPr>
      <w:widowControl w:val="0"/>
      <w:ind w:left="720" w:firstLine="0"/>
      <w:contextualSpacing/>
    </w:pPr>
    <w:rPr>
      <w:rFonts w:ascii="Times New Roman" w:eastAsia="Times New Roman" w:hAnsi="Times New Roman" w:cs="Times New Roman"/>
      <w:snapToGrid w:val="0"/>
      <w:color w:val="auto"/>
      <w:szCs w:val="20"/>
      <w:lang w:val="en-US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333333"/>
        <w:sz w:val="24"/>
        <w:szCs w:val="24"/>
        <w:lang w:val="da-DK" w:eastAsia="en-US" w:bidi="ar-SA"/>
      </w:rPr>
    </w:rPrDefault>
    <w:pPrDefault>
      <w:pPr>
        <w:ind w:left="1661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</w:style>
  <w:style w:type="paragraph" w:styleId="Overskrift1">
    <w:name w:val="heading 1"/>
    <w:basedOn w:val="Normal"/>
    <w:next w:val="Normal"/>
    <w:link w:val="Overskrift1Tegn"/>
    <w:qFormat/>
    <w:rsid w:val="00B164D9"/>
    <w:pPr>
      <w:keepNext/>
      <w:ind w:left="0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4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4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B164D9"/>
    <w:rPr>
      <w:rFonts w:ascii="Times New Roman" w:eastAsia="Times New Roman" w:hAnsi="Times New Roman" w:cs="Times New Roman"/>
      <w:color w:val="auto"/>
      <w:sz w:val="28"/>
      <w:lang w:eastAsia="da-DK"/>
    </w:rPr>
  </w:style>
  <w:style w:type="table" w:styleId="Tabelgitter">
    <w:name w:val="Table Grid"/>
    <w:basedOn w:val="Tabel-Normal"/>
    <w:uiPriority w:val="59"/>
    <w:rsid w:val="00B1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164D9"/>
    <w:pPr>
      <w:widowControl w:val="0"/>
      <w:ind w:left="720" w:firstLine="0"/>
      <w:contextualSpacing/>
    </w:pPr>
    <w:rPr>
      <w:rFonts w:ascii="Times New Roman" w:eastAsia="Times New Roman" w:hAnsi="Times New Roman" w:cs="Times New Roman"/>
      <w:snapToGrid w:val="0"/>
      <w:color w:val="auto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 peter Larsen</cp:lastModifiedBy>
  <cp:revision>2</cp:revision>
  <dcterms:created xsi:type="dcterms:W3CDTF">2013-04-03T14:43:00Z</dcterms:created>
  <dcterms:modified xsi:type="dcterms:W3CDTF">2013-04-03T14:43:00Z</dcterms:modified>
</cp:coreProperties>
</file>